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8C765" w14:textId="77777777" w:rsidR="0042199B" w:rsidRDefault="0042199B" w:rsidP="0042199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right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Puerto Natales, octubre 12 del 2023 </w:t>
      </w:r>
    </w:p>
    <w:p w14:paraId="58663C84" w14:textId="77777777" w:rsidR="0042199B" w:rsidRDefault="0042199B" w:rsidP="0042199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652C7116" w14:textId="77777777" w:rsidR="0042199B" w:rsidRDefault="0042199B" w:rsidP="0042199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74FB50BA" w14:textId="77777777" w:rsidR="0042199B" w:rsidRDefault="0042199B" w:rsidP="0042199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6854D373" w14:textId="77777777" w:rsidR="0042199B" w:rsidRDefault="0042199B" w:rsidP="0042199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1940C190" w14:textId="77777777" w:rsidR="0042199B" w:rsidRDefault="0042199B" w:rsidP="0042199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644E8288" w14:textId="77777777" w:rsidR="0042199B" w:rsidRPr="0042199B" w:rsidRDefault="0042199B" w:rsidP="0042199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color w:val="000000"/>
          <w:sz w:val="22"/>
          <w:szCs w:val="22"/>
        </w:rPr>
      </w:pPr>
      <w:r w:rsidRPr="0042199B">
        <w:rPr>
          <w:rFonts w:ascii="Calibri" w:hAnsi="Calibri" w:cs="Calibri"/>
          <w:b/>
          <w:bCs/>
          <w:color w:val="000000"/>
          <w:sz w:val="22"/>
          <w:szCs w:val="22"/>
        </w:rPr>
        <w:t>Sr. DANILO</w:t>
      </w:r>
      <w:r w:rsidRPr="0042199B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Pr="0042199B">
        <w:rPr>
          <w:rFonts w:ascii="Calibri" w:hAnsi="Calibri" w:cs="Calibri"/>
          <w:b/>
          <w:bCs/>
          <w:color w:val="000000"/>
          <w:sz w:val="22"/>
          <w:szCs w:val="22"/>
        </w:rPr>
        <w:t>RIQUELME</w:t>
      </w:r>
      <w:r w:rsidRPr="0042199B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Pr="0042199B">
        <w:rPr>
          <w:rFonts w:ascii="Calibri" w:hAnsi="Calibri" w:cs="Calibri"/>
          <w:b/>
          <w:bCs/>
          <w:color w:val="000000"/>
          <w:sz w:val="22"/>
          <w:szCs w:val="22"/>
        </w:rPr>
        <w:t>OLIVARES</w:t>
      </w:r>
    </w:p>
    <w:p w14:paraId="32F297B7" w14:textId="77777777" w:rsidR="0042199B" w:rsidRPr="0042199B" w:rsidRDefault="0042199B" w:rsidP="0042199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color w:val="000000"/>
          <w:sz w:val="22"/>
          <w:szCs w:val="22"/>
        </w:rPr>
      </w:pPr>
      <w:r w:rsidRPr="0042199B">
        <w:rPr>
          <w:rFonts w:ascii="Calibri" w:hAnsi="Calibri" w:cs="Calibri"/>
          <w:b/>
          <w:bCs/>
          <w:color w:val="000000"/>
          <w:sz w:val="22"/>
          <w:szCs w:val="22"/>
        </w:rPr>
        <w:t>JEFE</w:t>
      </w:r>
      <w:r w:rsidRPr="0042199B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Pr="0042199B">
        <w:rPr>
          <w:rFonts w:ascii="Calibri" w:hAnsi="Calibri" w:cs="Calibri"/>
          <w:b/>
          <w:bCs/>
          <w:color w:val="000000"/>
          <w:sz w:val="22"/>
          <w:szCs w:val="22"/>
        </w:rPr>
        <w:t>(S)</w:t>
      </w:r>
      <w:r w:rsidRPr="0042199B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Pr="0042199B">
        <w:rPr>
          <w:rFonts w:ascii="Calibri" w:hAnsi="Calibri" w:cs="Calibri"/>
          <w:b/>
          <w:bCs/>
          <w:color w:val="000000"/>
          <w:sz w:val="22"/>
          <w:szCs w:val="22"/>
        </w:rPr>
        <w:t>OFICINA</w:t>
      </w:r>
      <w:r w:rsidRPr="0042199B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Pr="0042199B">
        <w:rPr>
          <w:rFonts w:ascii="Calibri" w:hAnsi="Calibri" w:cs="Calibri"/>
          <w:b/>
          <w:bCs/>
          <w:color w:val="000000"/>
          <w:sz w:val="22"/>
          <w:szCs w:val="22"/>
        </w:rPr>
        <w:t>REGIÓN</w:t>
      </w:r>
      <w:r w:rsidRPr="0042199B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Pr="0042199B">
        <w:rPr>
          <w:rFonts w:ascii="Calibri" w:hAnsi="Calibri" w:cs="Calibri"/>
          <w:b/>
          <w:bCs/>
          <w:color w:val="000000"/>
          <w:sz w:val="22"/>
          <w:szCs w:val="22"/>
        </w:rPr>
        <w:t>DE</w:t>
      </w:r>
      <w:r w:rsidRPr="0042199B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Pr="0042199B">
        <w:rPr>
          <w:rFonts w:ascii="Calibri" w:hAnsi="Calibri" w:cs="Calibri"/>
          <w:b/>
          <w:bCs/>
          <w:color w:val="000000"/>
          <w:sz w:val="22"/>
          <w:szCs w:val="22"/>
        </w:rPr>
        <w:t>MAGALLANES</w:t>
      </w:r>
      <w:r w:rsidRPr="0042199B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Pr="0042199B">
        <w:rPr>
          <w:rFonts w:ascii="Calibri" w:hAnsi="Calibri" w:cs="Calibri"/>
          <w:b/>
          <w:bCs/>
          <w:color w:val="000000"/>
          <w:sz w:val="22"/>
          <w:szCs w:val="22"/>
        </w:rPr>
        <w:t>Y</w:t>
      </w:r>
      <w:r w:rsidRPr="0042199B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Pr="0042199B">
        <w:rPr>
          <w:rFonts w:ascii="Calibri" w:hAnsi="Calibri" w:cs="Calibri"/>
          <w:b/>
          <w:bCs/>
          <w:color w:val="000000"/>
          <w:sz w:val="22"/>
          <w:szCs w:val="22"/>
        </w:rPr>
        <w:t>DE</w:t>
      </w:r>
      <w:r w:rsidRPr="0042199B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Pr="0042199B">
        <w:rPr>
          <w:rFonts w:ascii="Calibri" w:hAnsi="Calibri" w:cs="Calibri"/>
          <w:b/>
          <w:bCs/>
          <w:color w:val="000000"/>
          <w:sz w:val="22"/>
          <w:szCs w:val="22"/>
        </w:rPr>
        <w:t>LA</w:t>
      </w:r>
      <w:r w:rsidRPr="0042199B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Pr="0042199B">
        <w:rPr>
          <w:rFonts w:ascii="Calibri" w:hAnsi="Calibri" w:cs="Calibri"/>
          <w:b/>
          <w:bCs/>
          <w:color w:val="000000"/>
          <w:sz w:val="22"/>
          <w:szCs w:val="22"/>
        </w:rPr>
        <w:t>ANTÁRTICA</w:t>
      </w:r>
      <w:r w:rsidRPr="0042199B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Pr="0042199B">
        <w:rPr>
          <w:rFonts w:ascii="Calibri" w:hAnsi="Calibri" w:cs="Calibri"/>
          <w:b/>
          <w:bCs/>
          <w:color w:val="000000"/>
          <w:sz w:val="22"/>
          <w:szCs w:val="22"/>
        </w:rPr>
        <w:t>CHILENA</w:t>
      </w:r>
    </w:p>
    <w:p w14:paraId="1FB30812" w14:textId="77777777" w:rsidR="00F76394" w:rsidRPr="0042199B" w:rsidRDefault="0042199B" w:rsidP="0042199B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2199B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Pr="0042199B">
        <w:rPr>
          <w:rFonts w:ascii="Calibri" w:hAnsi="Calibri" w:cs="Calibri"/>
          <w:b/>
          <w:bCs/>
          <w:color w:val="000000"/>
          <w:sz w:val="22"/>
          <w:szCs w:val="22"/>
        </w:rPr>
        <w:t>SUPERINTENDENCIA</w:t>
      </w:r>
      <w:r w:rsidRPr="0042199B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Pr="0042199B">
        <w:rPr>
          <w:rFonts w:ascii="Calibri" w:hAnsi="Calibri" w:cs="Calibri"/>
          <w:b/>
          <w:bCs/>
          <w:color w:val="000000"/>
          <w:sz w:val="22"/>
          <w:szCs w:val="22"/>
        </w:rPr>
        <w:t>DEL</w:t>
      </w:r>
      <w:r w:rsidRPr="0042199B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Pr="0042199B">
        <w:rPr>
          <w:rFonts w:ascii="Calibri" w:hAnsi="Calibri" w:cs="Calibri"/>
          <w:b/>
          <w:bCs/>
          <w:color w:val="000000"/>
          <w:sz w:val="22"/>
          <w:szCs w:val="22"/>
        </w:rPr>
        <w:t>MEDIO</w:t>
      </w:r>
      <w:r w:rsidRPr="0042199B">
        <w:rPr>
          <w:rFonts w:ascii="Helvetica" w:hAnsi="Helvetica" w:cs="Helvetica"/>
          <w:b/>
          <w:color w:val="000000"/>
          <w:sz w:val="22"/>
          <w:szCs w:val="22"/>
        </w:rPr>
        <w:t xml:space="preserve"> </w:t>
      </w:r>
      <w:r w:rsidRPr="0042199B">
        <w:rPr>
          <w:rFonts w:ascii="Calibri" w:hAnsi="Calibri" w:cs="Calibri"/>
          <w:b/>
          <w:bCs/>
          <w:color w:val="000000"/>
          <w:sz w:val="22"/>
          <w:szCs w:val="22"/>
        </w:rPr>
        <w:t>AMBIENTE</w:t>
      </w:r>
    </w:p>
    <w:p w14:paraId="3249640B" w14:textId="77777777" w:rsidR="0042199B" w:rsidRPr="0042199B" w:rsidRDefault="0042199B" w:rsidP="0042199B">
      <w:pPr>
        <w:pBdr>
          <w:bottom w:val="single" w:sz="12" w:space="1" w:color="auto"/>
        </w:pBdr>
        <w:rPr>
          <w:b/>
        </w:rPr>
      </w:pPr>
      <w:r w:rsidRPr="0042199B">
        <w:rPr>
          <w:b/>
        </w:rPr>
        <w:t>Presente</w:t>
      </w:r>
    </w:p>
    <w:p w14:paraId="448FDB1A" w14:textId="77777777" w:rsidR="0042199B" w:rsidRPr="0042199B" w:rsidRDefault="0042199B" w:rsidP="0042199B">
      <w:pPr>
        <w:rPr>
          <w:b/>
        </w:rPr>
      </w:pPr>
    </w:p>
    <w:p w14:paraId="5DD55DDE" w14:textId="77777777" w:rsidR="0042199B" w:rsidRDefault="0042199B"/>
    <w:p w14:paraId="5D7EFD4A" w14:textId="77777777" w:rsidR="0042199B" w:rsidRDefault="0042199B"/>
    <w:p w14:paraId="6BC7F272" w14:textId="77777777" w:rsidR="00D35A8B" w:rsidRDefault="00D35A8B" w:rsidP="0042199B">
      <w:pPr>
        <w:jc w:val="both"/>
      </w:pPr>
      <w:r>
        <w:t xml:space="preserve">De nuestra consideración, </w:t>
      </w:r>
      <w:r w:rsidR="0042199B">
        <w:t xml:space="preserve">y </w:t>
      </w:r>
      <w:r>
        <w:t xml:space="preserve">junto con saludar, damos respuesta a la Resolución Exenta </w:t>
      </w:r>
      <w:proofErr w:type="spellStart"/>
      <w:r>
        <w:t>Nº</w:t>
      </w:r>
      <w:proofErr w:type="spellEnd"/>
      <w:r>
        <w:t xml:space="preserve"> 036 de la Superintendencia del Medio Ambiente de la Región de Magallanes, recibida con fecha 10 de </w:t>
      </w:r>
      <w:r w:rsidR="0042199B">
        <w:t>octubre</w:t>
      </w:r>
      <w:r>
        <w:t xml:space="preserve"> de 2023. </w:t>
      </w:r>
    </w:p>
    <w:p w14:paraId="70ACF533" w14:textId="77777777" w:rsidR="00D35A8B" w:rsidRDefault="00D35A8B" w:rsidP="0042199B">
      <w:pPr>
        <w:jc w:val="both"/>
      </w:pPr>
      <w:r>
        <w:t xml:space="preserve">Según lo establecido el </w:t>
      </w:r>
      <w:proofErr w:type="gramStart"/>
      <w:r>
        <w:t>punto  SEGUNDO</w:t>
      </w:r>
      <w:proofErr w:type="gramEnd"/>
      <w:r>
        <w:t xml:space="preserve"> de la </w:t>
      </w:r>
      <w:r w:rsidR="0042199B">
        <w:t xml:space="preserve">Resolución Nº036, </w:t>
      </w:r>
      <w:r>
        <w:t xml:space="preserve"> informamos lo siguiente: </w:t>
      </w:r>
    </w:p>
    <w:p w14:paraId="3647940C" w14:textId="77777777" w:rsidR="00D35A8B" w:rsidRDefault="00D35A8B" w:rsidP="0042199B">
      <w:pPr>
        <w:jc w:val="both"/>
      </w:pPr>
    </w:p>
    <w:p w14:paraId="73076733" w14:textId="77777777" w:rsidR="00D35A8B" w:rsidRDefault="00D35A8B" w:rsidP="0042199B">
      <w:pPr>
        <w:pStyle w:val="Prrafodelista"/>
        <w:numPr>
          <w:ilvl w:val="0"/>
          <w:numId w:val="1"/>
        </w:numPr>
        <w:jc w:val="both"/>
      </w:pPr>
      <w:proofErr w:type="spellStart"/>
      <w:r>
        <w:t>Ajuntamos</w:t>
      </w:r>
      <w:proofErr w:type="spellEnd"/>
      <w:r>
        <w:t xml:space="preserve"> </w:t>
      </w:r>
      <w:r w:rsidR="00201DB8">
        <w:t xml:space="preserve">en PDF “Documentos Seremi” </w:t>
      </w:r>
      <w:r>
        <w:t xml:space="preserve">copia del programa de mantención </w:t>
      </w:r>
      <w:r w:rsidR="00201DB8">
        <w:t xml:space="preserve">del sistema preventivo de aguas residuales 2023 incluyendo registros internos, registro del retiro de lodos del proveedor, registro de recepción de lodos de la empresa Aguas </w:t>
      </w:r>
      <w:proofErr w:type="gramStart"/>
      <w:r w:rsidR="00201DB8">
        <w:t>Magallanes,  registro</w:t>
      </w:r>
      <w:proofErr w:type="gramEnd"/>
      <w:r w:rsidR="00201DB8">
        <w:t xml:space="preserve"> fotográfico y factura de compra de tabletas </w:t>
      </w:r>
      <w:proofErr w:type="spellStart"/>
      <w:r w:rsidR="00201DB8">
        <w:t>cloradoras</w:t>
      </w:r>
      <w:proofErr w:type="spellEnd"/>
      <w:r w:rsidR="00201DB8">
        <w:t xml:space="preserve"> y </w:t>
      </w:r>
      <w:proofErr w:type="spellStart"/>
      <w:r w:rsidR="00201DB8">
        <w:t>decloradores</w:t>
      </w:r>
      <w:proofErr w:type="spellEnd"/>
      <w:r w:rsidR="00201DB8">
        <w:t xml:space="preserve"> </w:t>
      </w:r>
    </w:p>
    <w:p w14:paraId="7E0EFD5E" w14:textId="77777777" w:rsidR="00201DB8" w:rsidRPr="003E1CDB" w:rsidRDefault="00201DB8" w:rsidP="0042199B">
      <w:pPr>
        <w:pStyle w:val="Prrafodelista"/>
        <w:numPr>
          <w:ilvl w:val="0"/>
          <w:numId w:val="1"/>
        </w:numPr>
        <w:jc w:val="both"/>
      </w:pPr>
      <w:r>
        <w:t xml:space="preserve">Se </w:t>
      </w:r>
      <w:proofErr w:type="gramStart"/>
      <w:r>
        <w:t xml:space="preserve">adjunta </w:t>
      </w:r>
      <w:r>
        <w:rPr>
          <w:rFonts w:ascii="Helvetica" w:hAnsi="Helvetica" w:cs="Helvetica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comprobante</w:t>
      </w:r>
      <w:proofErr w:type="gramEnd"/>
      <w:r>
        <w:rPr>
          <w:rFonts w:ascii="Helvetica" w:hAnsi="Helvetica" w:cs="Helvetica"/>
          <w:color w:val="000000"/>
          <w:sz w:val="22"/>
          <w:szCs w:val="22"/>
        </w:rPr>
        <w:t xml:space="preserve"> </w:t>
      </w:r>
      <w:r w:rsidR="003E1CDB">
        <w:rPr>
          <w:rFonts w:ascii="Calibri" w:hAnsi="Calibri" w:cs="Calibri"/>
          <w:color w:val="000000"/>
          <w:sz w:val="22"/>
          <w:szCs w:val="22"/>
        </w:rPr>
        <w:t xml:space="preserve">acreditando </w:t>
      </w:r>
      <w:r>
        <w:rPr>
          <w:rFonts w:ascii="Calibri" w:hAnsi="Calibri" w:cs="Calibri"/>
          <w:color w:val="000000"/>
          <w:sz w:val="22"/>
          <w:szCs w:val="22"/>
        </w:rPr>
        <w:t>carga</w:t>
      </w:r>
      <w:r>
        <w:rPr>
          <w:rFonts w:ascii="Helvetica" w:hAnsi="Helvetica" w:cs="Helvetica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en</w:t>
      </w:r>
      <w:r>
        <w:rPr>
          <w:rFonts w:ascii="Helvetica" w:hAnsi="Helvetica" w:cs="Helvetica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el</w:t>
      </w:r>
      <w:r>
        <w:rPr>
          <w:rFonts w:ascii="Helvetica" w:hAnsi="Helvetica" w:cs="Helvetica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Sistema</w:t>
      </w:r>
      <w:r>
        <w:rPr>
          <w:rFonts w:ascii="Helvetica" w:hAnsi="Helvetica" w:cs="Helvetica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de</w:t>
      </w:r>
      <w:r>
        <w:rPr>
          <w:rFonts w:ascii="Helvetica" w:hAnsi="Helvetica" w:cs="Helvetica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Resoluciones</w:t>
      </w:r>
      <w:r>
        <w:rPr>
          <w:rFonts w:ascii="Helvetica" w:hAnsi="Helvetica" w:cs="Helvetica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de</w:t>
      </w:r>
      <w:r>
        <w:rPr>
          <w:rFonts w:ascii="Helvetica" w:hAnsi="Helvetica" w:cs="Helvetica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Calificación</w:t>
      </w:r>
      <w:r>
        <w:rPr>
          <w:rFonts w:ascii="Helvetica" w:hAnsi="Helvetica" w:cs="Helvetica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Ambiental</w:t>
      </w:r>
      <w:r>
        <w:rPr>
          <w:rFonts w:ascii="Helvetica" w:hAnsi="Helvetica" w:cs="Helvetica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de</w:t>
      </w:r>
      <w:r>
        <w:rPr>
          <w:rFonts w:ascii="Helvetica" w:hAnsi="Helvetica" w:cs="Helvetica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la</w:t>
      </w:r>
      <w:r>
        <w:rPr>
          <w:rFonts w:ascii="Helvetica" w:hAnsi="Helvetica" w:cs="Helvetica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Superintendencia</w:t>
      </w:r>
      <w:r>
        <w:rPr>
          <w:rFonts w:ascii="Helvetica" w:hAnsi="Helvetica" w:cs="Helvetica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del</w:t>
      </w:r>
      <w:r>
        <w:rPr>
          <w:rFonts w:ascii="Helvetica" w:hAnsi="Helvetica" w:cs="Helvetica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Medio</w:t>
      </w:r>
      <w:r>
        <w:rPr>
          <w:rFonts w:ascii="Helvetica" w:hAnsi="Helvetica" w:cs="Helvetica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Ambiente</w:t>
      </w:r>
      <w:r w:rsidR="00DC385D">
        <w:rPr>
          <w:rFonts w:ascii="Calibri" w:hAnsi="Calibri" w:cs="Calibri"/>
          <w:color w:val="000000"/>
          <w:sz w:val="22"/>
          <w:szCs w:val="22"/>
        </w:rPr>
        <w:t>, trámite efectuado el día de hoy.</w:t>
      </w:r>
    </w:p>
    <w:p w14:paraId="201B0A71" w14:textId="77777777" w:rsidR="003E1CDB" w:rsidRDefault="00DC385D" w:rsidP="0042199B">
      <w:pPr>
        <w:pStyle w:val="Prrafodelista"/>
        <w:numPr>
          <w:ilvl w:val="0"/>
          <w:numId w:val="1"/>
        </w:numPr>
        <w:jc w:val="both"/>
      </w:pPr>
      <w:r>
        <w:t xml:space="preserve">Intentamos el 6 de junio cargar en sistema de la SMA, pero al parecer algo no funcionó en el </w:t>
      </w:r>
      <w:proofErr w:type="gramStart"/>
      <w:r>
        <w:t>sistema  no</w:t>
      </w:r>
      <w:proofErr w:type="gramEnd"/>
      <w:r>
        <w:t xml:space="preserve"> permitió que se cargase. </w:t>
      </w:r>
      <w:r w:rsidR="00C94A4B">
        <w:t>Se adjunta comprobante de carga</w:t>
      </w:r>
      <w:r>
        <w:t xml:space="preserve"> fallido. </w:t>
      </w:r>
    </w:p>
    <w:p w14:paraId="486C5E4D" w14:textId="77777777" w:rsidR="0042199B" w:rsidRDefault="0042199B" w:rsidP="0042199B">
      <w:pPr>
        <w:jc w:val="both"/>
      </w:pPr>
    </w:p>
    <w:p w14:paraId="006A943B" w14:textId="77777777" w:rsidR="0042199B" w:rsidRDefault="0042199B" w:rsidP="0042199B">
      <w:pPr>
        <w:jc w:val="both"/>
      </w:pPr>
    </w:p>
    <w:p w14:paraId="13C55043" w14:textId="77777777" w:rsidR="0042199B" w:rsidRDefault="0042199B" w:rsidP="0042199B">
      <w:pPr>
        <w:jc w:val="both"/>
      </w:pPr>
      <w:r>
        <w:t xml:space="preserve">Saluda cordialmente, </w:t>
      </w:r>
    </w:p>
    <w:p w14:paraId="13A4CFFE" w14:textId="77777777" w:rsidR="0042199B" w:rsidRDefault="0042199B" w:rsidP="0042199B">
      <w:pPr>
        <w:jc w:val="both"/>
      </w:pPr>
    </w:p>
    <w:p w14:paraId="34CC045A" w14:textId="77777777" w:rsidR="0042199B" w:rsidRDefault="0042199B" w:rsidP="0042199B">
      <w:pPr>
        <w:jc w:val="both"/>
      </w:pPr>
    </w:p>
    <w:p w14:paraId="11CFADF4" w14:textId="77777777" w:rsidR="0042199B" w:rsidRDefault="0042199B" w:rsidP="0042199B">
      <w:r>
        <w:rPr>
          <w:noProof/>
        </w:rPr>
        <w:drawing>
          <wp:inline distT="0" distB="0" distL="0" distR="0" wp14:anchorId="4A0D2815" wp14:editId="75C79C98">
            <wp:extent cx="1917700" cy="143827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RMA JJP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11CC7" w14:textId="77777777" w:rsidR="0042199B" w:rsidRDefault="0042199B" w:rsidP="0042199B"/>
    <w:p w14:paraId="2DC9EA27" w14:textId="77777777" w:rsidR="0042199B" w:rsidRDefault="0042199B" w:rsidP="0042199B">
      <w:r>
        <w:t xml:space="preserve">  Juan José Pantoja San Martín </w:t>
      </w:r>
    </w:p>
    <w:p w14:paraId="3628B2E2" w14:textId="77777777" w:rsidR="0042199B" w:rsidRDefault="0042199B" w:rsidP="0042199B">
      <w:r>
        <w:t xml:space="preserve">Representante Legal </w:t>
      </w:r>
      <w:proofErr w:type="spellStart"/>
      <w:r>
        <w:t>Weskar</w:t>
      </w:r>
      <w:proofErr w:type="spellEnd"/>
      <w:r>
        <w:t xml:space="preserve"> </w:t>
      </w:r>
      <w:proofErr w:type="spellStart"/>
      <w:r>
        <w:t>SpA</w:t>
      </w:r>
      <w:proofErr w:type="spellEnd"/>
      <w:r>
        <w:t xml:space="preserve"> </w:t>
      </w:r>
    </w:p>
    <w:p w14:paraId="52636456" w14:textId="77777777" w:rsidR="00DC385D" w:rsidRDefault="00DC385D" w:rsidP="00DC385D"/>
    <w:sectPr w:rsidR="00DC385D" w:rsidSect="00FA0619">
      <w:pgSz w:w="12240" w:h="15840"/>
      <w:pgMar w:top="1417" w:right="1582" w:bottom="799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A40F82"/>
    <w:multiLevelType w:val="hybridMultilevel"/>
    <w:tmpl w:val="0E726ED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124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A8B"/>
    <w:rsid w:val="00051FD6"/>
    <w:rsid w:val="00201DB8"/>
    <w:rsid w:val="003E1CDB"/>
    <w:rsid w:val="0042199B"/>
    <w:rsid w:val="00503556"/>
    <w:rsid w:val="007549E0"/>
    <w:rsid w:val="008A6180"/>
    <w:rsid w:val="00BC6C53"/>
    <w:rsid w:val="00C94A4B"/>
    <w:rsid w:val="00D35A8B"/>
    <w:rsid w:val="00DC385D"/>
    <w:rsid w:val="00DF3796"/>
    <w:rsid w:val="00F76394"/>
    <w:rsid w:val="00FA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A2743"/>
  <w14:defaultImageDpi w14:val="32767"/>
  <w15:chartTrackingRefBased/>
  <w15:docId w15:val="{834E094E-3E4C-EA40-8478-3D0C450E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35A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Danilo Riquelme Olivares</cp:lastModifiedBy>
  <cp:revision>2</cp:revision>
  <dcterms:created xsi:type="dcterms:W3CDTF">2023-10-23T19:01:00Z</dcterms:created>
  <dcterms:modified xsi:type="dcterms:W3CDTF">2023-10-23T19:01:00Z</dcterms:modified>
</cp:coreProperties>
</file>